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29" w:type="dxa"/>
        <w:tblInd w:w="-900" w:type="dxa"/>
        <w:tblCellMar>
          <w:top w:w="962" w:type="dxa"/>
          <w:left w:w="900" w:type="dxa"/>
          <w:right w:w="115" w:type="dxa"/>
        </w:tblCellMar>
        <w:tblLook w:val="04A0" w:firstRow="1" w:lastRow="0" w:firstColumn="1" w:lastColumn="0" w:noHBand="0" w:noVBand="1"/>
      </w:tblPr>
      <w:tblGrid>
        <w:gridCol w:w="10829"/>
      </w:tblGrid>
      <w:tr w:rsidR="00F93037" w14:paraId="6FA445CA" w14:textId="77777777">
        <w:trPr>
          <w:trHeight w:val="15763"/>
        </w:trPr>
        <w:tc>
          <w:tcPr>
            <w:tcW w:w="10829" w:type="dxa"/>
            <w:tcBorders>
              <w:top w:val="single" w:sz="48" w:space="0" w:color="FF0000"/>
              <w:left w:val="single" w:sz="48" w:space="0" w:color="FF0000"/>
              <w:bottom w:val="single" w:sz="48" w:space="0" w:color="FF0000"/>
              <w:right w:val="single" w:sz="48" w:space="0" w:color="FF0000"/>
            </w:tcBorders>
          </w:tcPr>
          <w:p w14:paraId="4DD00B18" w14:textId="77777777" w:rsidR="00F93037" w:rsidRDefault="00197FCD">
            <w:pPr>
              <w:ind w:right="790"/>
              <w:jc w:val="center"/>
            </w:pPr>
            <w:r>
              <w:rPr>
                <w:sz w:val="32"/>
              </w:rPr>
              <w:t xml:space="preserve">Carlton Primary School </w:t>
            </w:r>
          </w:p>
          <w:p w14:paraId="41467B13" w14:textId="77777777" w:rsidR="00F93037" w:rsidRDefault="00197FCD">
            <w:pPr>
              <w:ind w:right="793"/>
              <w:jc w:val="center"/>
            </w:pPr>
            <w:r>
              <w:rPr>
                <w:sz w:val="32"/>
              </w:rPr>
              <w:t xml:space="preserve">Writing genre sequencing </w:t>
            </w:r>
          </w:p>
          <w:p w14:paraId="47EC5C32" w14:textId="77777777" w:rsidR="00F93037" w:rsidRDefault="00197FCD">
            <w:pPr>
              <w:ind w:right="713"/>
              <w:jc w:val="center"/>
            </w:pPr>
            <w:r>
              <w:rPr>
                <w:sz w:val="32"/>
              </w:rPr>
              <w:t xml:space="preserve"> </w:t>
            </w:r>
          </w:p>
          <w:p w14:paraId="5199D144" w14:textId="77777777" w:rsidR="00F93037" w:rsidRDefault="00197FCD">
            <w:pPr>
              <w:spacing w:after="12"/>
            </w:pPr>
            <w:r>
              <w:rPr>
                <w:sz w:val="28"/>
              </w:rPr>
              <w:t xml:space="preserve">Sequencing across the Year groups </w:t>
            </w:r>
          </w:p>
          <w:p w14:paraId="14FDF526" w14:textId="77777777" w:rsidR="00F93037" w:rsidRDefault="00197FCD">
            <w:r>
              <w:rPr>
                <w:sz w:val="32"/>
              </w:rPr>
              <w:t xml:space="preserve"> </w:t>
            </w:r>
          </w:p>
          <w:tbl>
            <w:tblPr>
              <w:tblStyle w:val="TableGrid"/>
              <w:tblW w:w="8303" w:type="dxa"/>
              <w:tblInd w:w="721" w:type="dxa"/>
              <w:tblCellMar>
                <w:top w:w="46" w:type="dxa"/>
                <w:left w:w="106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2223"/>
              <w:gridCol w:w="2483"/>
              <w:gridCol w:w="2286"/>
            </w:tblGrid>
            <w:tr w:rsidR="00F93037" w14:paraId="3B3F2172" w14:textId="77777777">
              <w:trPr>
                <w:trHeight w:val="302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2654E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Maps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E54B82" w14:textId="77777777" w:rsidR="00F93037" w:rsidRDefault="00197FCD">
                  <w:r>
                    <w:rPr>
                      <w:sz w:val="24"/>
                    </w:rPr>
                    <w:t xml:space="preserve">Autumn Term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EA2E7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Spring Term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C4851" w14:textId="77777777" w:rsidR="00F93037" w:rsidRDefault="00197FCD">
                  <w:r>
                    <w:rPr>
                      <w:sz w:val="24"/>
                    </w:rPr>
                    <w:t xml:space="preserve">Summer Term </w:t>
                  </w:r>
                </w:p>
              </w:tc>
            </w:tr>
            <w:tr w:rsidR="00F93037" w14:paraId="74B457E1" w14:textId="77777777">
              <w:trPr>
                <w:trHeight w:val="1085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2D9F8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EYFS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A0EAD8" w14:textId="77777777" w:rsidR="00487109" w:rsidRDefault="00197FCD">
                  <w:pPr>
                    <w:spacing w:after="14"/>
                    <w:ind w:right="210"/>
                  </w:pPr>
                  <w:r>
                    <w:rPr>
                      <w:b/>
                    </w:rPr>
                    <w:t>I am so Brave!</w:t>
                  </w:r>
                  <w:r>
                    <w:t xml:space="preserve"> (</w:t>
                  </w:r>
                  <w:r w:rsidR="00487109">
                    <w:t>D</w:t>
                  </w:r>
                  <w:r>
                    <w:t xml:space="preserve">iversity text)  </w:t>
                  </w:r>
                </w:p>
                <w:p w14:paraId="125E1BBD" w14:textId="77777777" w:rsidR="00F93037" w:rsidRDefault="00197FCD">
                  <w:pPr>
                    <w:spacing w:after="14"/>
                    <w:ind w:right="210"/>
                  </w:pPr>
                  <w:r>
                    <w:rPr>
                      <w:b/>
                    </w:rPr>
                    <w:t>The Little Red Hen</w:t>
                  </w:r>
                  <w:r>
                    <w:t xml:space="preserve"> </w:t>
                  </w:r>
                </w:p>
                <w:p w14:paraId="3F5AEF23" w14:textId="77777777" w:rsidR="00F93037" w:rsidRDefault="00197FCD">
                  <w:r>
                    <w:t xml:space="preserve">(Journey story) 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4E483" w14:textId="77777777" w:rsidR="00F93037" w:rsidRDefault="00197FCD">
                  <w:pPr>
                    <w:ind w:left="5"/>
                  </w:pPr>
                  <w:r>
                    <w:rPr>
                      <w:b/>
                    </w:rPr>
                    <w:t>The 3 Little Pigs</w:t>
                  </w:r>
                  <w:r>
                    <w:t xml:space="preserve"> </w:t>
                  </w:r>
                </w:p>
                <w:p w14:paraId="510F446A" w14:textId="77777777" w:rsidR="00F93037" w:rsidRDefault="00197FCD">
                  <w:pPr>
                    <w:ind w:left="5"/>
                  </w:pPr>
                  <w:r>
                    <w:t>(</w:t>
                  </w:r>
                  <w:r w:rsidR="00487109">
                    <w:t>T</w:t>
                  </w:r>
                  <w:r>
                    <w:t xml:space="preserve">raditional tale)  </w:t>
                  </w:r>
                </w:p>
                <w:p w14:paraId="51C073A5" w14:textId="77777777" w:rsidR="00F93037" w:rsidRDefault="00197FCD">
                  <w:pPr>
                    <w:ind w:left="5"/>
                  </w:pPr>
                  <w:r>
                    <w:rPr>
                      <w:b/>
                    </w:rPr>
                    <w:t>The Gingerbread Man</w:t>
                  </w:r>
                  <w:r>
                    <w:t xml:space="preserve"> </w:t>
                  </w:r>
                </w:p>
                <w:p w14:paraId="5F215250" w14:textId="77777777" w:rsidR="00F93037" w:rsidRDefault="00197FCD">
                  <w:pPr>
                    <w:ind w:left="5"/>
                  </w:pPr>
                  <w:r>
                    <w:t>(</w:t>
                  </w:r>
                  <w:r w:rsidR="00487109">
                    <w:t>T</w:t>
                  </w:r>
                  <w:r>
                    <w:t xml:space="preserve">raditional tale) </w:t>
                  </w: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5FAAF2" w14:textId="77777777" w:rsidR="00F93037" w:rsidRDefault="00197FCD">
                  <w:r>
                    <w:rPr>
                      <w:b/>
                    </w:rPr>
                    <w:t xml:space="preserve">The Hungry caterpillar </w:t>
                  </w:r>
                </w:p>
                <w:p w14:paraId="1D2DBE43" w14:textId="77777777" w:rsidR="00F93037" w:rsidRDefault="00197FCD">
                  <w:r>
                    <w:rPr>
                      <w:b/>
                    </w:rPr>
                    <w:t>(</w:t>
                  </w:r>
                  <w:r>
                    <w:t xml:space="preserve">Change) </w:t>
                  </w:r>
                </w:p>
                <w:p w14:paraId="7EE8DA97" w14:textId="77777777" w:rsidR="00F93037" w:rsidRDefault="00197FCD">
                  <w:r>
                    <w:t xml:space="preserve"> </w:t>
                  </w:r>
                  <w:r>
                    <w:rPr>
                      <w:b/>
                    </w:rPr>
                    <w:t>Handa’s Surprise</w:t>
                  </w:r>
                  <w:r>
                    <w:t xml:space="preserve"> </w:t>
                  </w:r>
                </w:p>
                <w:p w14:paraId="4616D348" w14:textId="77777777" w:rsidR="00F93037" w:rsidRDefault="00197FCD">
                  <w:r>
                    <w:t xml:space="preserve">(Journey story)  </w:t>
                  </w:r>
                </w:p>
              </w:tc>
            </w:tr>
            <w:tr w:rsidR="00F93037" w14:paraId="32F83B78" w14:textId="77777777" w:rsidTr="00487109">
              <w:trPr>
                <w:trHeight w:val="296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9C5411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51D76F" w14:textId="3E8A86E6" w:rsidR="00F93037" w:rsidRPr="00487109" w:rsidRDefault="00F93037">
                  <w:pPr>
                    <w:ind w:right="387"/>
                    <w:rPr>
                      <w:sz w:val="20"/>
                    </w:rPr>
                  </w:pP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28D32" w14:textId="77777777" w:rsidR="00F93037" w:rsidRPr="00487109" w:rsidRDefault="00197FCD">
                  <w:pPr>
                    <w:ind w:left="5" w:right="440"/>
                    <w:rPr>
                      <w:sz w:val="20"/>
                    </w:rPr>
                  </w:pPr>
                  <w:r w:rsidRPr="00487109">
                    <w:rPr>
                      <w:sz w:val="20"/>
                    </w:rPr>
                    <w:t xml:space="preserve">Instructions   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375509" w14:textId="77777777" w:rsidR="00F93037" w:rsidRDefault="00197FCD">
                  <w:pPr>
                    <w:rPr>
                      <w:sz w:val="20"/>
                    </w:rPr>
                  </w:pPr>
                  <w:r w:rsidRPr="00487109">
                    <w:rPr>
                      <w:sz w:val="20"/>
                    </w:rPr>
                    <w:t xml:space="preserve">Report </w:t>
                  </w:r>
                </w:p>
                <w:p w14:paraId="09AFA922" w14:textId="4CE0C252" w:rsidR="00083D0F" w:rsidRPr="00487109" w:rsidRDefault="00083D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Recount</w:t>
                  </w:r>
                </w:p>
              </w:tc>
            </w:tr>
            <w:tr w:rsidR="00F93037" w14:paraId="396837DB" w14:textId="77777777">
              <w:trPr>
                <w:trHeight w:val="985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E3452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Year 1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FA23CD" w14:textId="77777777" w:rsidR="00F93037" w:rsidRDefault="00197FCD">
                  <w:r>
                    <w:rPr>
                      <w:b/>
                      <w:sz w:val="20"/>
                    </w:rPr>
                    <w:t>Billy’s Beetle</w:t>
                  </w:r>
                  <w:r>
                    <w:rPr>
                      <w:sz w:val="20"/>
                    </w:rPr>
                    <w:t xml:space="preserve"> (Losing) </w:t>
                  </w:r>
                  <w:r>
                    <w:rPr>
                      <w:b/>
                      <w:sz w:val="20"/>
                    </w:rPr>
                    <w:t>Little Charlie</w:t>
                  </w:r>
                  <w:r>
                    <w:rPr>
                      <w:sz w:val="20"/>
                    </w:rPr>
                    <w:t xml:space="preserve"> (Journey)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3C4C9C" w14:textId="77777777" w:rsidR="00F93037" w:rsidRDefault="00197FCD">
                  <w:pPr>
                    <w:ind w:left="5"/>
                  </w:pPr>
                  <w:r>
                    <w:rPr>
                      <w:b/>
                      <w:sz w:val="20"/>
                    </w:rPr>
                    <w:t>Cinderella</w:t>
                  </w:r>
                  <w:r>
                    <w:rPr>
                      <w:sz w:val="20"/>
                    </w:rPr>
                    <w:t xml:space="preserve"> (Rags to riches) </w:t>
                  </w:r>
                </w:p>
                <w:p w14:paraId="2A53CE0C" w14:textId="77777777" w:rsidR="00F93037" w:rsidRDefault="00197FCD">
                  <w:pPr>
                    <w:ind w:left="5"/>
                  </w:pPr>
                  <w:r>
                    <w:rPr>
                      <w:b/>
                      <w:sz w:val="20"/>
                    </w:rPr>
                    <w:t>Rainbow fish</w:t>
                  </w:r>
                  <w:r>
                    <w:rPr>
                      <w:sz w:val="20"/>
                    </w:rPr>
                    <w:t xml:space="preserve">  </w:t>
                  </w:r>
                </w:p>
                <w:p w14:paraId="6C145FE0" w14:textId="77777777" w:rsidR="00F93037" w:rsidRDefault="00197FCD">
                  <w:pPr>
                    <w:ind w:left="5"/>
                  </w:pPr>
                  <w:r>
                    <w:rPr>
                      <w:sz w:val="20"/>
                    </w:rPr>
                    <w:t xml:space="preserve">(Character flaw) </w:t>
                  </w:r>
                </w:p>
                <w:p w14:paraId="64AEF315" w14:textId="77777777" w:rsidR="00F93037" w:rsidRDefault="00197FCD">
                  <w:pPr>
                    <w:ind w:left="5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05D3F" w14:textId="77777777" w:rsidR="00F93037" w:rsidRDefault="00197FCD">
                  <w:pPr>
                    <w:spacing w:after="2" w:line="237" w:lineRule="auto"/>
                    <w:ind w:right="187"/>
                  </w:pPr>
                  <w:r>
                    <w:rPr>
                      <w:b/>
                      <w:sz w:val="20"/>
                    </w:rPr>
                    <w:t>The Princess and the dragon</w:t>
                  </w:r>
                  <w:r>
                    <w:rPr>
                      <w:sz w:val="20"/>
                    </w:rPr>
                    <w:t xml:space="preserve"> (Fantasy) </w:t>
                  </w:r>
                  <w:r>
                    <w:rPr>
                      <w:b/>
                      <w:sz w:val="20"/>
                    </w:rPr>
                    <w:t>Three Billy Goats Gruff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56F613F3" w14:textId="77777777" w:rsidR="00F93037" w:rsidRDefault="00197FCD">
                  <w:r>
                    <w:rPr>
                      <w:sz w:val="20"/>
                    </w:rPr>
                    <w:t xml:space="preserve">(Defeating a monster) </w:t>
                  </w:r>
                </w:p>
              </w:tc>
            </w:tr>
            <w:tr w:rsidR="00F93037" w14:paraId="09126F0E" w14:textId="77777777">
              <w:trPr>
                <w:trHeight w:val="499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339995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7DED7" w14:textId="77777777" w:rsidR="00F93037" w:rsidRDefault="00197FCD">
                  <w:r>
                    <w:rPr>
                      <w:sz w:val="20"/>
                    </w:rPr>
                    <w:t xml:space="preserve">Instructions  </w:t>
                  </w:r>
                </w:p>
                <w:p w14:paraId="794CC5BA" w14:textId="77777777" w:rsidR="00F93037" w:rsidRPr="00385D7A" w:rsidRDefault="00385D7A" w:rsidP="00385D7A">
                  <w:pPr>
                    <w:ind w:right="53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Explanation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4A78CB" w14:textId="77777777" w:rsidR="00A56E97" w:rsidRDefault="00197FCD">
                  <w:pPr>
                    <w:ind w:left="5" w:right="457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Discussion  </w:t>
                  </w:r>
                </w:p>
                <w:p w14:paraId="7108BFE9" w14:textId="77777777" w:rsidR="00F93037" w:rsidRDefault="00197FCD">
                  <w:pPr>
                    <w:ind w:left="5" w:right="457"/>
                  </w:pPr>
                  <w:r>
                    <w:rPr>
                      <w:sz w:val="20"/>
                    </w:rPr>
                    <w:t xml:space="preserve">Persuasion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B74860" w14:textId="77777777" w:rsidR="00F93037" w:rsidRDefault="00197FCD">
                  <w:pPr>
                    <w:ind w:right="53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Report </w:t>
                  </w:r>
                </w:p>
                <w:p w14:paraId="4D607918" w14:textId="77777777" w:rsidR="00B71112" w:rsidRDefault="00B71112">
                  <w:pPr>
                    <w:ind w:right="533"/>
                  </w:pPr>
                  <w:r>
                    <w:rPr>
                      <w:sz w:val="20"/>
                    </w:rPr>
                    <w:t>Recount</w:t>
                  </w:r>
                </w:p>
              </w:tc>
            </w:tr>
            <w:tr w:rsidR="00F93037" w14:paraId="6502B1AE" w14:textId="77777777">
              <w:trPr>
                <w:trHeight w:val="989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B1DB1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Year 2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ECC38" w14:textId="77777777" w:rsidR="00F93037" w:rsidRDefault="00197FCD">
                  <w:r>
                    <w:rPr>
                      <w:b/>
                      <w:sz w:val="20"/>
                    </w:rPr>
                    <w:t>Jack and the Beanstalk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3D1D4DAC" w14:textId="77777777" w:rsidR="00F93037" w:rsidRDefault="00197FCD">
                  <w:r>
                    <w:rPr>
                      <w:sz w:val="20"/>
                    </w:rPr>
                    <w:t xml:space="preserve">(Defeating a monster)  </w:t>
                  </w:r>
                </w:p>
                <w:p w14:paraId="28398458" w14:textId="77777777" w:rsidR="00F93037" w:rsidRDefault="00197FCD">
                  <w:r>
                    <w:rPr>
                      <w:b/>
                      <w:sz w:val="20"/>
                    </w:rPr>
                    <w:t xml:space="preserve">Burglar Bill </w:t>
                  </w:r>
                </w:p>
                <w:p w14:paraId="4196FB09" w14:textId="77777777" w:rsidR="00F93037" w:rsidRDefault="00197FCD">
                  <w:r>
                    <w:rPr>
                      <w:sz w:val="20"/>
                    </w:rPr>
                    <w:t xml:space="preserve">(change)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964A8" w14:textId="77777777" w:rsidR="00A56E97" w:rsidRDefault="00197FCD">
                  <w:pPr>
                    <w:spacing w:line="239" w:lineRule="auto"/>
                    <w:ind w:left="5" w:right="182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Pied Piper</w:t>
                  </w:r>
                  <w:r>
                    <w:rPr>
                      <w:sz w:val="20"/>
                    </w:rPr>
                    <w:t xml:space="preserve"> (Warning) </w:t>
                  </w:r>
                </w:p>
                <w:p w14:paraId="47075972" w14:textId="77777777" w:rsidR="00F93037" w:rsidRDefault="00197FCD">
                  <w:pPr>
                    <w:spacing w:line="239" w:lineRule="auto"/>
                    <w:ind w:left="5" w:right="182"/>
                    <w:jc w:val="both"/>
                  </w:pPr>
                  <w:r>
                    <w:rPr>
                      <w:b/>
                      <w:sz w:val="20"/>
                    </w:rPr>
                    <w:t>Dick Whittington</w:t>
                  </w:r>
                  <w:r>
                    <w:rPr>
                      <w:sz w:val="20"/>
                    </w:rPr>
                    <w:t xml:space="preserve"> (rags to </w:t>
                  </w:r>
                </w:p>
                <w:p w14:paraId="7FFF5123" w14:textId="77777777" w:rsidR="00F93037" w:rsidRDefault="00197FCD">
                  <w:pPr>
                    <w:ind w:left="5"/>
                  </w:pPr>
                  <w:r>
                    <w:rPr>
                      <w:sz w:val="20"/>
                    </w:rPr>
                    <w:t xml:space="preserve">riches) </w:t>
                  </w:r>
                </w:p>
                <w:p w14:paraId="00D8AD0C" w14:textId="77777777" w:rsidR="00F93037" w:rsidRDefault="00197FCD">
                  <w:pPr>
                    <w:ind w:left="5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34642" w14:textId="77777777" w:rsidR="00F93037" w:rsidRDefault="00197FCD">
                  <w:r>
                    <w:rPr>
                      <w:b/>
                      <w:sz w:val="20"/>
                    </w:rPr>
                    <w:t>Enormous Turnip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485AFB7D" w14:textId="77777777" w:rsidR="00F93037" w:rsidRDefault="00197FCD">
                  <w:r>
                    <w:rPr>
                      <w:sz w:val="20"/>
                    </w:rPr>
                    <w:t xml:space="preserve">(journey) </w:t>
                  </w:r>
                </w:p>
                <w:p w14:paraId="656EC183" w14:textId="77777777" w:rsidR="00F93037" w:rsidRDefault="00197FCD">
                  <w:r>
                    <w:rPr>
                      <w:b/>
                      <w:sz w:val="20"/>
                    </w:rPr>
                    <w:t>Aladdin</w:t>
                  </w:r>
                  <w:r>
                    <w:rPr>
                      <w:sz w:val="20"/>
                    </w:rPr>
                    <w:t xml:space="preserve"> (Wishing) </w:t>
                  </w:r>
                </w:p>
              </w:tc>
            </w:tr>
            <w:tr w:rsidR="00F93037" w14:paraId="76185D5C" w14:textId="77777777">
              <w:trPr>
                <w:trHeight w:val="494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73A0D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2AD666" w14:textId="77777777" w:rsidR="00F93037" w:rsidRDefault="00197FCD">
                  <w:r>
                    <w:rPr>
                      <w:sz w:val="20"/>
                    </w:rPr>
                    <w:t xml:space="preserve">Report  </w:t>
                  </w:r>
                </w:p>
                <w:p w14:paraId="786FBA14" w14:textId="77777777" w:rsidR="00F93037" w:rsidRDefault="00197FCD">
                  <w:r>
                    <w:rPr>
                      <w:sz w:val="20"/>
                    </w:rPr>
                    <w:t xml:space="preserve">Explanation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285DA" w14:textId="77777777" w:rsidR="00A56E97" w:rsidRDefault="00197FCD">
                  <w:pPr>
                    <w:ind w:left="5" w:right="38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Instructions </w:t>
                  </w:r>
                </w:p>
                <w:p w14:paraId="2015EE50" w14:textId="77777777" w:rsidR="00F93037" w:rsidRDefault="00197FCD">
                  <w:pPr>
                    <w:ind w:left="5" w:right="380"/>
                  </w:pPr>
                  <w:r>
                    <w:rPr>
                      <w:sz w:val="20"/>
                    </w:rPr>
                    <w:t xml:space="preserve"> Discussion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643F1E" w14:textId="77777777" w:rsidR="00F93037" w:rsidRDefault="00197FCD">
                  <w:r>
                    <w:rPr>
                      <w:sz w:val="20"/>
                    </w:rPr>
                    <w:t xml:space="preserve">Recount </w:t>
                  </w:r>
                </w:p>
                <w:p w14:paraId="14D62364" w14:textId="77777777" w:rsidR="00F93037" w:rsidRDefault="00197FCD">
                  <w:r>
                    <w:rPr>
                      <w:sz w:val="20"/>
                    </w:rPr>
                    <w:t xml:space="preserve">Persuasion </w:t>
                  </w:r>
                </w:p>
              </w:tc>
            </w:tr>
            <w:tr w:rsidR="00F93037" w14:paraId="6AB99CAD" w14:textId="77777777">
              <w:trPr>
                <w:trHeight w:val="989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28ECE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Year 3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D3C65" w14:textId="77777777" w:rsidR="00F93037" w:rsidRDefault="00197FCD">
                  <w:r>
                    <w:rPr>
                      <w:b/>
                      <w:sz w:val="20"/>
                    </w:rPr>
                    <w:t xml:space="preserve">Adventure at Sandy </w:t>
                  </w:r>
                </w:p>
                <w:p w14:paraId="7932B412" w14:textId="77777777" w:rsidR="00F93037" w:rsidRDefault="00197FCD">
                  <w:r>
                    <w:rPr>
                      <w:b/>
                      <w:sz w:val="20"/>
                    </w:rPr>
                    <w:t>Cove</w:t>
                  </w:r>
                  <w:r>
                    <w:rPr>
                      <w:sz w:val="20"/>
                    </w:rPr>
                    <w:t xml:space="preserve"> (Warning) </w:t>
                  </w:r>
                </w:p>
                <w:p w14:paraId="29331E63" w14:textId="77777777" w:rsidR="00F93037" w:rsidRDefault="00197FCD">
                  <w:r>
                    <w:rPr>
                      <w:b/>
                      <w:sz w:val="20"/>
                    </w:rPr>
                    <w:t>Elf Road</w:t>
                  </w:r>
                  <w:r>
                    <w:rPr>
                      <w:sz w:val="20"/>
                    </w:rPr>
                    <w:t xml:space="preserve"> (Portal) </w:t>
                  </w:r>
                </w:p>
                <w:p w14:paraId="29217B95" w14:textId="77777777" w:rsidR="00F93037" w:rsidRDefault="00197FCD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8EBEC7" w14:textId="77777777" w:rsidR="00F93037" w:rsidRDefault="00197FCD">
                  <w:pPr>
                    <w:ind w:left="5"/>
                  </w:pPr>
                  <w:r>
                    <w:rPr>
                      <w:b/>
                      <w:sz w:val="20"/>
                    </w:rPr>
                    <w:t xml:space="preserve">Ghanian Goldilocks </w:t>
                  </w:r>
                </w:p>
                <w:p w14:paraId="73397BE2" w14:textId="77777777" w:rsidR="00F93037" w:rsidRDefault="00197FCD">
                  <w:pPr>
                    <w:ind w:left="5"/>
                  </w:pPr>
                  <w:r>
                    <w:rPr>
                      <w:sz w:val="20"/>
                    </w:rPr>
                    <w:t>(Character Flaw)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14:paraId="7F5271A7" w14:textId="77777777" w:rsidR="00F93037" w:rsidRDefault="00197FCD">
                  <w:pPr>
                    <w:ind w:left="5"/>
                  </w:pPr>
                  <w:r>
                    <w:rPr>
                      <w:b/>
                      <w:sz w:val="20"/>
                    </w:rPr>
                    <w:t>Archie’s Dream</w:t>
                  </w:r>
                  <w:r>
                    <w:rPr>
                      <w:sz w:val="20"/>
                    </w:rPr>
                    <w:t xml:space="preserve"> (Rags to riches)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DF0AE2" w14:textId="77777777" w:rsidR="00F93037" w:rsidRDefault="00197FCD">
                  <w:r>
                    <w:rPr>
                      <w:b/>
                      <w:sz w:val="20"/>
                    </w:rPr>
                    <w:t>A wish from Pompeii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3FB13347" w14:textId="77777777" w:rsidR="00F93037" w:rsidRDefault="00197FCD">
                  <w:r>
                    <w:rPr>
                      <w:sz w:val="20"/>
                    </w:rPr>
                    <w:t xml:space="preserve">(Wishing) </w:t>
                  </w:r>
                </w:p>
                <w:p w14:paraId="0C0906F5" w14:textId="77777777" w:rsidR="00F93037" w:rsidRDefault="00197FCD">
                  <w:r>
                    <w:rPr>
                      <w:b/>
                      <w:sz w:val="20"/>
                    </w:rPr>
                    <w:t>Into the Arena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515CA883" w14:textId="77777777" w:rsidR="00F93037" w:rsidRDefault="00197FCD">
                  <w:r>
                    <w:rPr>
                      <w:sz w:val="20"/>
                    </w:rPr>
                    <w:t xml:space="preserve">(Defeating a monster) </w:t>
                  </w:r>
                </w:p>
              </w:tc>
            </w:tr>
            <w:tr w:rsidR="00F93037" w14:paraId="40911BA8" w14:textId="77777777">
              <w:trPr>
                <w:trHeight w:val="500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C990C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85964" w14:textId="77777777" w:rsidR="00A56E97" w:rsidRDefault="00197FCD">
                  <w:pPr>
                    <w:ind w:right="13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Instructions </w:t>
                  </w:r>
                </w:p>
                <w:p w14:paraId="2D9A513B" w14:textId="77777777" w:rsidR="00F93037" w:rsidRDefault="00197FCD">
                  <w:pPr>
                    <w:ind w:right="135"/>
                  </w:pPr>
                  <w:r>
                    <w:rPr>
                      <w:sz w:val="20"/>
                    </w:rPr>
                    <w:t xml:space="preserve">Persuasion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B20AC" w14:textId="77777777" w:rsidR="00A56E97" w:rsidRDefault="00197FCD">
                  <w:pPr>
                    <w:ind w:left="5" w:right="71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Discussion </w:t>
                  </w:r>
                </w:p>
                <w:p w14:paraId="559130F6" w14:textId="77777777" w:rsidR="00F93037" w:rsidRDefault="00197FCD">
                  <w:pPr>
                    <w:ind w:left="5" w:right="710"/>
                  </w:pPr>
                  <w:r>
                    <w:rPr>
                      <w:sz w:val="20"/>
                    </w:rPr>
                    <w:t xml:space="preserve">Recount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03C56" w14:textId="77777777" w:rsidR="00F93037" w:rsidRDefault="00197FCD">
                  <w:r>
                    <w:rPr>
                      <w:sz w:val="20"/>
                    </w:rPr>
                    <w:t xml:space="preserve">Report </w:t>
                  </w:r>
                </w:p>
                <w:p w14:paraId="0FE78976" w14:textId="77777777" w:rsidR="00F93037" w:rsidRDefault="00197FCD">
                  <w:r>
                    <w:rPr>
                      <w:sz w:val="20"/>
                    </w:rPr>
                    <w:t xml:space="preserve">Explanation </w:t>
                  </w:r>
                </w:p>
              </w:tc>
            </w:tr>
            <w:tr w:rsidR="00487109" w14:paraId="017D98EC" w14:textId="77777777">
              <w:trPr>
                <w:trHeight w:val="984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EC0D1" w14:textId="77777777" w:rsidR="00487109" w:rsidRDefault="00487109" w:rsidP="00487109">
                  <w:pPr>
                    <w:ind w:left="5"/>
                  </w:pPr>
                  <w:r>
                    <w:rPr>
                      <w:sz w:val="24"/>
                    </w:rPr>
                    <w:t xml:space="preserve">Year 4 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97E207" w14:textId="77777777" w:rsidR="00487109" w:rsidRDefault="00487109" w:rsidP="00487109">
                  <w:r>
                    <w:rPr>
                      <w:rFonts w:ascii="Arial" w:eastAsia="Arial" w:hAnsi="Arial" w:cs="Arial"/>
                      <w:b/>
                      <w:sz w:val="20"/>
                    </w:rPr>
                    <w:t>The Caravan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0AC6E0B1" w14:textId="77777777" w:rsidR="00487109" w:rsidRDefault="00487109" w:rsidP="00487109">
                  <w:pPr>
                    <w:spacing w:after="15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(Warning) </w:t>
                  </w:r>
                </w:p>
                <w:p w14:paraId="0AA697FB" w14:textId="77777777" w:rsidR="00487109" w:rsidRDefault="00487109" w:rsidP="00487109">
                  <w:r>
                    <w:rPr>
                      <w:rFonts w:ascii="Arial" w:eastAsia="Arial" w:hAnsi="Arial" w:cs="Arial"/>
                      <w:b/>
                      <w:sz w:val="20"/>
                    </w:rPr>
                    <w:t>King Alfred’s Quest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34213C12" w14:textId="77777777" w:rsidR="00487109" w:rsidRDefault="00487109" w:rsidP="00487109">
                  <w:r>
                    <w:rPr>
                      <w:rFonts w:ascii="Arial" w:eastAsia="Arial" w:hAnsi="Arial" w:cs="Arial"/>
                      <w:sz w:val="20"/>
                    </w:rPr>
                    <w:t xml:space="preserve">(Journey)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A47BE" w14:textId="77777777" w:rsidR="00487109" w:rsidRDefault="00487109" w:rsidP="00487109">
                  <w:r>
                    <w:rPr>
                      <w:rFonts w:ascii="Arial" w:eastAsia="Arial" w:hAnsi="Arial" w:cs="Arial"/>
                      <w:b/>
                      <w:sz w:val="20"/>
                    </w:rPr>
                    <w:t>The Museum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(Portal) </w:t>
                  </w:r>
                </w:p>
                <w:p w14:paraId="776F2F9E" w14:textId="77777777" w:rsidR="00487109" w:rsidRDefault="00487109" w:rsidP="00487109">
                  <w:r>
                    <w:rPr>
                      <w:rFonts w:ascii="Arial" w:eastAsia="Arial" w:hAnsi="Arial" w:cs="Arial"/>
                      <w:b/>
                      <w:sz w:val="20"/>
                    </w:rPr>
                    <w:t>Egyptian Cinderella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7F82BA4E" w14:textId="77777777" w:rsidR="00487109" w:rsidRDefault="00487109" w:rsidP="00487109">
                  <w:r>
                    <w:rPr>
                      <w:rFonts w:ascii="Arial" w:eastAsia="Arial" w:hAnsi="Arial" w:cs="Arial"/>
                      <w:sz w:val="20"/>
                    </w:rPr>
                    <w:t xml:space="preserve">(Change)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32308E" w14:textId="77777777" w:rsidR="00487109" w:rsidRDefault="00487109" w:rsidP="00487109">
                  <w:pPr>
                    <w:ind w:left="5" w:right="160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Theseus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(Defeating a monster) </w:t>
                  </w:r>
                  <w:r>
                    <w:rPr>
                      <w:rFonts w:ascii="Arial" w:eastAsia="Arial" w:hAnsi="Arial" w:cs="Arial"/>
                      <w:b/>
                      <w:sz w:val="20"/>
                    </w:rPr>
                    <w:t>Midas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(Wishing) </w:t>
                  </w:r>
                </w:p>
              </w:tc>
            </w:tr>
            <w:tr w:rsidR="00487109" w14:paraId="2CDE021E" w14:textId="77777777">
              <w:trPr>
                <w:trHeight w:val="500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04756" w14:textId="77777777" w:rsidR="00487109" w:rsidRDefault="00487109" w:rsidP="00487109">
                  <w:pPr>
                    <w:ind w:left="5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D9185" w14:textId="77777777" w:rsidR="00487109" w:rsidRDefault="00487109" w:rsidP="00487109">
                  <w:r>
                    <w:rPr>
                      <w:rFonts w:ascii="Arial" w:eastAsia="Arial" w:hAnsi="Arial" w:cs="Arial"/>
                      <w:sz w:val="20"/>
                    </w:rPr>
                    <w:t xml:space="preserve">Report  </w:t>
                  </w:r>
                </w:p>
                <w:p w14:paraId="39E49A78" w14:textId="77777777" w:rsidR="00487109" w:rsidRDefault="00487109" w:rsidP="00487109">
                  <w:r>
                    <w:rPr>
                      <w:rFonts w:ascii="Arial" w:eastAsia="Arial" w:hAnsi="Arial" w:cs="Arial"/>
                      <w:sz w:val="20"/>
                    </w:rPr>
                    <w:t xml:space="preserve">Discussion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06D0CD" w14:textId="77777777" w:rsidR="00487109" w:rsidRDefault="00487109" w:rsidP="00487109">
                  <w:pPr>
                    <w:ind w:right="162"/>
                  </w:pPr>
                  <w:proofErr w:type="gramStart"/>
                  <w:r>
                    <w:rPr>
                      <w:rFonts w:ascii="Arial" w:eastAsia="Arial" w:hAnsi="Arial" w:cs="Arial"/>
                      <w:sz w:val="20"/>
                    </w:rPr>
                    <w:t>Instructions  Persuasion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50ED5" w14:textId="77777777" w:rsidR="00487109" w:rsidRDefault="00487109" w:rsidP="00487109">
                  <w:pPr>
                    <w:ind w:left="5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Recount </w:t>
                  </w:r>
                </w:p>
                <w:p w14:paraId="4D96CA5C" w14:textId="77777777" w:rsidR="00487109" w:rsidRDefault="00487109" w:rsidP="00487109">
                  <w:pPr>
                    <w:ind w:left="5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Explanation </w:t>
                  </w:r>
                </w:p>
              </w:tc>
            </w:tr>
            <w:tr w:rsidR="00F93037" w14:paraId="54AC17EC" w14:textId="77777777">
              <w:trPr>
                <w:trHeight w:val="989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3F271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Year 5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78C613" w14:textId="77777777" w:rsidR="00F93037" w:rsidRDefault="00197FCD">
                  <w:r>
                    <w:rPr>
                      <w:b/>
                      <w:sz w:val="20"/>
                    </w:rPr>
                    <w:t xml:space="preserve">Adventure at Bishop’s </w:t>
                  </w:r>
                </w:p>
                <w:p w14:paraId="1A538565" w14:textId="77777777" w:rsidR="00F93037" w:rsidRDefault="00197FCD">
                  <w:pPr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Wood</w:t>
                  </w:r>
                  <w:r>
                    <w:rPr>
                      <w:sz w:val="20"/>
                    </w:rPr>
                    <w:t xml:space="preserve"> (Finding) </w:t>
                  </w:r>
                </w:p>
                <w:p w14:paraId="113139E7" w14:textId="77777777" w:rsidR="003868B4" w:rsidRDefault="003868B4" w:rsidP="003868B4">
                  <w:pPr>
                    <w:ind w:left="5" w:right="7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Icarus</w:t>
                  </w:r>
                  <w:r>
                    <w:rPr>
                      <w:sz w:val="20"/>
                    </w:rPr>
                    <w:t xml:space="preserve"> (Warning) </w:t>
                  </w:r>
                </w:p>
                <w:p w14:paraId="28870DF7" w14:textId="77777777" w:rsidR="00F93037" w:rsidRDefault="00F93037"/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F754D" w14:textId="77777777" w:rsidR="00F93037" w:rsidRDefault="00197FCD">
                  <w:pPr>
                    <w:ind w:left="5" w:right="74"/>
                    <w:rPr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</w:rPr>
                    <w:t>Bedd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Gelert </w:t>
                  </w:r>
                  <w:r>
                    <w:rPr>
                      <w:sz w:val="20"/>
                    </w:rPr>
                    <w:t>(Losing</w:t>
                  </w:r>
                  <w:r w:rsidR="003868B4">
                    <w:rPr>
                      <w:sz w:val="20"/>
                    </w:rPr>
                    <w:t>)</w:t>
                  </w:r>
                </w:p>
                <w:p w14:paraId="17B3EA22" w14:textId="77777777" w:rsidR="003868B4" w:rsidRDefault="003868B4" w:rsidP="003868B4">
                  <w:proofErr w:type="spellStart"/>
                  <w:r>
                    <w:rPr>
                      <w:b/>
                      <w:sz w:val="20"/>
                    </w:rPr>
                    <w:t>Zathura</w:t>
                  </w:r>
                  <w:proofErr w:type="spellEnd"/>
                  <w:r>
                    <w:rPr>
                      <w:sz w:val="20"/>
                    </w:rPr>
                    <w:t xml:space="preserve"> (Portal) </w:t>
                  </w:r>
                </w:p>
                <w:p w14:paraId="6C29E80D" w14:textId="77777777" w:rsidR="003868B4" w:rsidRDefault="003868B4">
                  <w:pPr>
                    <w:ind w:left="5" w:right="74"/>
                  </w:pP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B8226D" w14:textId="77777777" w:rsidR="00487109" w:rsidRDefault="00197FCD">
                  <w:pPr>
                    <w:spacing w:line="239" w:lineRule="auto"/>
                    <w:ind w:right="363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Beowulf</w:t>
                  </w:r>
                  <w:r>
                    <w:rPr>
                      <w:sz w:val="20"/>
                    </w:rPr>
                    <w:t xml:space="preserve"> (Defeating a monster) </w:t>
                  </w:r>
                </w:p>
                <w:p w14:paraId="190D7210" w14:textId="77777777" w:rsidR="00F93037" w:rsidRDefault="00197FCD">
                  <w:pPr>
                    <w:spacing w:line="239" w:lineRule="auto"/>
                    <w:ind w:right="363"/>
                    <w:jc w:val="both"/>
                  </w:pPr>
                  <w:r>
                    <w:rPr>
                      <w:b/>
                      <w:sz w:val="20"/>
                    </w:rPr>
                    <w:t>Nightmare Man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33DD87B6" w14:textId="77777777" w:rsidR="00F93037" w:rsidRDefault="00197FCD">
                  <w:r>
                    <w:rPr>
                      <w:sz w:val="20"/>
                    </w:rPr>
                    <w:t xml:space="preserve">(Suspense) </w:t>
                  </w:r>
                </w:p>
              </w:tc>
            </w:tr>
            <w:tr w:rsidR="00F93037" w14:paraId="60917FDB" w14:textId="77777777">
              <w:trPr>
                <w:trHeight w:val="495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1EAB86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71802" w14:textId="77777777" w:rsidR="00F93037" w:rsidRDefault="00197FCD">
                  <w:r>
                    <w:rPr>
                      <w:sz w:val="20"/>
                    </w:rPr>
                    <w:t xml:space="preserve">Report  </w:t>
                  </w:r>
                </w:p>
                <w:p w14:paraId="1D50E6E3" w14:textId="77777777" w:rsidR="00F93037" w:rsidRDefault="00197FCD">
                  <w:r>
                    <w:rPr>
                      <w:sz w:val="20"/>
                    </w:rPr>
                    <w:t xml:space="preserve">Instructions 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B643FE" w14:textId="77777777" w:rsidR="00A56E97" w:rsidRDefault="00197FCD">
                  <w:pPr>
                    <w:ind w:left="5" w:right="39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Explanation  </w:t>
                  </w:r>
                </w:p>
                <w:p w14:paraId="425B4396" w14:textId="77777777" w:rsidR="00F93037" w:rsidRDefault="00197FCD">
                  <w:pPr>
                    <w:ind w:left="5" w:right="390"/>
                  </w:pPr>
                  <w:r>
                    <w:rPr>
                      <w:sz w:val="20"/>
                    </w:rPr>
                    <w:t xml:space="preserve">Discussion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CA2F0" w14:textId="77777777" w:rsidR="003868B4" w:rsidRDefault="00197FCD">
                  <w:pPr>
                    <w:ind w:right="48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Persuasion </w:t>
                  </w:r>
                </w:p>
                <w:p w14:paraId="2B43BC09" w14:textId="77777777" w:rsidR="00F93037" w:rsidRDefault="00197FCD">
                  <w:pPr>
                    <w:ind w:right="480"/>
                  </w:pPr>
                  <w:r>
                    <w:rPr>
                      <w:sz w:val="20"/>
                    </w:rPr>
                    <w:t xml:space="preserve">Recount </w:t>
                  </w:r>
                </w:p>
              </w:tc>
            </w:tr>
            <w:tr w:rsidR="00F93037" w14:paraId="14B54BDE" w14:textId="77777777" w:rsidTr="00487109">
              <w:trPr>
                <w:trHeight w:val="961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2E58D" w14:textId="77777777" w:rsidR="00F93037" w:rsidRDefault="00197FCD">
                  <w:pPr>
                    <w:ind w:left="5"/>
                  </w:pPr>
                  <w:r>
                    <w:rPr>
                      <w:sz w:val="24"/>
                    </w:rPr>
                    <w:t xml:space="preserve">Year 6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8D28C4" w14:textId="77777777" w:rsidR="00905285" w:rsidRDefault="00905285" w:rsidP="00905285">
                  <w:pPr>
                    <w:spacing w:line="239" w:lineRule="auto"/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The Door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(defeating a monster) </w:t>
                  </w:r>
                </w:p>
                <w:p w14:paraId="1961B92D" w14:textId="77777777" w:rsidR="00F93037" w:rsidRDefault="00905285" w:rsidP="00905285">
                  <w:r>
                    <w:rPr>
                      <w:rFonts w:ascii="Arial" w:eastAsia="Arial" w:hAnsi="Arial" w:cs="Arial"/>
                      <w:b/>
                      <w:sz w:val="20"/>
                    </w:rPr>
                    <w:t>Zelda Claw and the rain cat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(Suspense)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9C23F" w14:textId="77777777" w:rsidR="00905285" w:rsidRDefault="00905285" w:rsidP="00905285">
                  <w:pPr>
                    <w:spacing w:line="239" w:lineRule="auto"/>
                  </w:pPr>
                  <w:r>
                    <w:rPr>
                      <w:b/>
                      <w:sz w:val="20"/>
                    </w:rPr>
                    <w:t xml:space="preserve">The Old Mill </w:t>
                  </w:r>
                  <w:r>
                    <w:rPr>
                      <w:sz w:val="20"/>
                    </w:rPr>
                    <w:t xml:space="preserve">(wishing tale) </w:t>
                  </w:r>
                </w:p>
                <w:p w14:paraId="726DCEFD" w14:textId="77777777" w:rsidR="00F93037" w:rsidRDefault="00197FCD">
                  <w:pPr>
                    <w:ind w:left="5"/>
                  </w:pPr>
                  <w:r>
                    <w:rPr>
                      <w:b/>
                      <w:sz w:val="20"/>
                    </w:rPr>
                    <w:t xml:space="preserve">Range of texts and genres </w:t>
                  </w:r>
                </w:p>
                <w:p w14:paraId="79AAB385" w14:textId="77777777" w:rsidR="00F93037" w:rsidRDefault="00197FCD">
                  <w:pPr>
                    <w:ind w:left="5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B60003" w14:textId="77777777" w:rsidR="00F93037" w:rsidRDefault="00197FCD">
                  <w:pPr>
                    <w:spacing w:line="239" w:lineRule="auto"/>
                  </w:pPr>
                  <w:r>
                    <w:rPr>
                      <w:b/>
                      <w:sz w:val="20"/>
                    </w:rPr>
                    <w:t xml:space="preserve">Range of texts and genres </w:t>
                  </w:r>
                </w:p>
                <w:p w14:paraId="752B2EF4" w14:textId="77777777" w:rsidR="00F93037" w:rsidRDefault="00197FCD">
                  <w:r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  <w:tr w:rsidR="00F93037" w14:paraId="275A1092" w14:textId="77777777">
              <w:trPr>
                <w:trHeight w:val="500"/>
              </w:trPr>
              <w:tc>
                <w:tcPr>
                  <w:tcW w:w="1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C35A1" w14:textId="77777777" w:rsidR="00F93037" w:rsidRDefault="00F93037" w:rsidP="00F83508"/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21AE2" w14:textId="77777777" w:rsidR="00F93037" w:rsidRDefault="00197FCD">
                  <w:r>
                    <w:rPr>
                      <w:sz w:val="20"/>
                    </w:rPr>
                    <w:t xml:space="preserve">Report  </w:t>
                  </w:r>
                </w:p>
                <w:p w14:paraId="1A9E2F30" w14:textId="77777777" w:rsidR="00F93037" w:rsidRDefault="00905285">
                  <w:r>
                    <w:t>Explanation</w:t>
                  </w:r>
                </w:p>
              </w:tc>
              <w:tc>
                <w:tcPr>
                  <w:tcW w:w="2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50B2C" w14:textId="77777777" w:rsidR="00A56E97" w:rsidRDefault="00905285">
                  <w:pPr>
                    <w:ind w:left="5" w:right="395"/>
                    <w:rPr>
                      <w:sz w:val="20"/>
                    </w:rPr>
                  </w:pPr>
                  <w:r>
                    <w:rPr>
                      <w:sz w:val="20"/>
                    </w:rPr>
                    <w:t>Instructions</w:t>
                  </w:r>
                </w:p>
                <w:p w14:paraId="280A5C72" w14:textId="77777777" w:rsidR="00F93037" w:rsidRDefault="00197FCD">
                  <w:pPr>
                    <w:ind w:left="5" w:right="395"/>
                  </w:pPr>
                  <w:r>
                    <w:rPr>
                      <w:sz w:val="20"/>
                    </w:rPr>
                    <w:t xml:space="preserve">Persuasion </w:t>
                  </w:r>
                </w:p>
              </w:tc>
              <w:tc>
                <w:tcPr>
                  <w:tcW w:w="2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94381" w14:textId="77777777" w:rsidR="00A56E97" w:rsidRDefault="00197FCD">
                  <w:pPr>
                    <w:ind w:right="519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Recount </w:t>
                  </w:r>
                </w:p>
                <w:p w14:paraId="1CEF6749" w14:textId="77777777" w:rsidR="00F93037" w:rsidRDefault="00197FCD">
                  <w:pPr>
                    <w:ind w:right="519"/>
                  </w:pPr>
                  <w:r>
                    <w:rPr>
                      <w:sz w:val="20"/>
                    </w:rPr>
                    <w:t xml:space="preserve">Discussion </w:t>
                  </w:r>
                </w:p>
              </w:tc>
            </w:tr>
          </w:tbl>
          <w:p w14:paraId="453A7B98" w14:textId="77777777" w:rsidR="00F93037" w:rsidRDefault="00197FCD">
            <w:r>
              <w:t xml:space="preserve"> </w:t>
            </w:r>
          </w:p>
        </w:tc>
      </w:tr>
    </w:tbl>
    <w:p w14:paraId="0C1652D8" w14:textId="77777777" w:rsidR="00197FCD" w:rsidRDefault="00197FCD" w:rsidP="00A02686"/>
    <w:sectPr w:rsidR="00197FCD">
      <w:pgSz w:w="11904" w:h="16838"/>
      <w:pgMar w:top="540" w:right="1440" w:bottom="5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37"/>
    <w:rsid w:val="00083D0F"/>
    <w:rsid w:val="00084D50"/>
    <w:rsid w:val="00197FCD"/>
    <w:rsid w:val="00342ED9"/>
    <w:rsid w:val="00385D7A"/>
    <w:rsid w:val="003868B4"/>
    <w:rsid w:val="00487109"/>
    <w:rsid w:val="004A3975"/>
    <w:rsid w:val="00905285"/>
    <w:rsid w:val="00A02686"/>
    <w:rsid w:val="00A24ABE"/>
    <w:rsid w:val="00A56E97"/>
    <w:rsid w:val="00B71112"/>
    <w:rsid w:val="00F0393A"/>
    <w:rsid w:val="00F83508"/>
    <w:rsid w:val="00F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C48"/>
  <w15:docId w15:val="{668D60A1-D460-416A-B8BE-9A27450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Gary Burton</cp:lastModifiedBy>
  <cp:revision>5</cp:revision>
  <dcterms:created xsi:type="dcterms:W3CDTF">2024-07-05T11:34:00Z</dcterms:created>
  <dcterms:modified xsi:type="dcterms:W3CDTF">2024-07-09T20:32:00Z</dcterms:modified>
</cp:coreProperties>
</file>